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B52E" w14:textId="31E09334" w:rsidR="00A47268" w:rsidRPr="005E0E97" w:rsidRDefault="00273C29" w:rsidP="001B34DF">
      <w:pPr>
        <w:jc w:val="center"/>
        <w:rPr>
          <w:rFonts w:ascii="Arial" w:hAnsi="Arial" w:cs="Arial"/>
          <w:sz w:val="24"/>
          <w:szCs w:val="24"/>
        </w:rPr>
      </w:pPr>
      <w:r w:rsidRPr="005E0E97">
        <w:rPr>
          <w:rFonts w:ascii="Arial" w:hAnsi="Arial" w:cs="Arial"/>
          <w:sz w:val="24"/>
          <w:szCs w:val="24"/>
        </w:rPr>
        <w:t xml:space="preserve">CHARITY </w:t>
      </w:r>
      <w:r w:rsidR="00005917" w:rsidRPr="005E0E97">
        <w:rPr>
          <w:rFonts w:ascii="Arial" w:hAnsi="Arial" w:cs="Arial"/>
          <w:sz w:val="24"/>
          <w:szCs w:val="24"/>
        </w:rPr>
        <w:t>FILM BRIEF TEMPLATE</w:t>
      </w:r>
    </w:p>
    <w:p w14:paraId="2E2540E2" w14:textId="77777777" w:rsidR="001B34DF" w:rsidRPr="005E0E97" w:rsidRDefault="001B34DF" w:rsidP="001B34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7187"/>
      </w:tblGrid>
      <w:tr w:rsidR="00A47268" w:rsidRPr="005E0E97" w14:paraId="6261777A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0589" w14:textId="646645CB" w:rsidR="00A47268" w:rsidRPr="005E0E97" w:rsidRDefault="003E3126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Charity</w:t>
            </w:r>
            <w:r w:rsidR="00A47268" w:rsidRPr="005E0E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C6B1" w14:textId="15ED8744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7268" w:rsidRPr="005E0E97" w14:paraId="7AF564E5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B7D4" w14:textId="1D027C09" w:rsidR="00A47268" w:rsidRPr="005E0E97" w:rsidRDefault="003E3126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Project</w:t>
            </w:r>
            <w:r w:rsidR="00A47268" w:rsidRPr="005E0E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DB6F" w14:textId="035D33F3" w:rsidR="000F4EE9" w:rsidRPr="005E0E97" w:rsidRDefault="000F4EE9" w:rsidP="00D64D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17" w:rsidRPr="005E0E97" w14:paraId="16DF0DAF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D79B" w14:textId="1055CBA3" w:rsidR="00005917" w:rsidRPr="005E0E97" w:rsidRDefault="007873B3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What does your charity do and why is it needed?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343E" w14:textId="77777777" w:rsidR="00005917" w:rsidRPr="005E0E97" w:rsidRDefault="00005917" w:rsidP="00D64D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268" w:rsidRPr="005E0E97" w14:paraId="11B84190" w14:textId="77777777" w:rsidTr="003D15B4">
        <w:trPr>
          <w:trHeight w:val="1035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1CDD" w14:textId="448B2426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Core Objective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1927" w14:textId="28F6A8F0" w:rsidR="00A47268" w:rsidRPr="005E0E97" w:rsidRDefault="00A47268" w:rsidP="003B1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268" w:rsidRPr="005E0E97" w14:paraId="6649CEFE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1793" w14:textId="014651C8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Target Audience</w:t>
            </w:r>
          </w:p>
          <w:p w14:paraId="5DAB6C7B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B378F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EEAA" w14:textId="6C86F36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268" w:rsidRPr="005E0E97" w14:paraId="7130DBD9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5E06" w14:textId="1A326F88" w:rsidR="00A47268" w:rsidRPr="005E0E97" w:rsidRDefault="003E3126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Tone of voice</w:t>
            </w:r>
          </w:p>
          <w:p w14:paraId="6A05A809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9BBE3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8F396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FF92" w14:textId="6F059BDE" w:rsidR="00A47268" w:rsidRPr="005E0E97" w:rsidRDefault="201EEFB7" w:rsidP="1F5DCB5F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7268" w:rsidRPr="005E0E97" w14:paraId="3ADF8C78" w14:textId="77777777" w:rsidTr="03B337D5">
        <w:trPr>
          <w:trHeight w:val="585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FF0E" w14:textId="310E4A40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Key Messaging</w:t>
            </w:r>
          </w:p>
          <w:p w14:paraId="72A3D3EC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6B04F" w14:textId="77777777" w:rsidR="00A47268" w:rsidRPr="005E0E97" w:rsidRDefault="00A47268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8216" w14:textId="413313B1" w:rsidR="000F4EE9" w:rsidRPr="005E0E97" w:rsidRDefault="000F4EE9" w:rsidP="00DB3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268" w:rsidRPr="005E0E97" w14:paraId="731AFA90" w14:textId="77777777" w:rsidTr="03B337D5">
        <w:trPr>
          <w:trHeight w:val="1035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DCB5" w14:textId="4995CBB8" w:rsidR="00A47268" w:rsidRPr="005E0E97" w:rsidRDefault="007F6D59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How do we want the audience to feel</w:t>
            </w:r>
            <w:r w:rsidR="00B16508" w:rsidRPr="005E0E97">
              <w:rPr>
                <w:rFonts w:ascii="Arial" w:hAnsi="Arial" w:cs="Arial"/>
                <w:sz w:val="24"/>
                <w:szCs w:val="24"/>
              </w:rPr>
              <w:t>/ what do we want them to do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27BE" w14:textId="7C8124FD" w:rsidR="0026625A" w:rsidRPr="005E0E97" w:rsidRDefault="0026625A" w:rsidP="00266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08" w:rsidRPr="005E0E97" w14:paraId="7808045A" w14:textId="77777777" w:rsidTr="03B337D5">
        <w:trPr>
          <w:trHeight w:val="12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5C1F" w14:textId="45FB0DA7" w:rsidR="00B16508" w:rsidRPr="005E0E97" w:rsidRDefault="00A329CC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 xml:space="preserve">Key </w:t>
            </w:r>
            <w:r w:rsidR="000F02B0" w:rsidRPr="005E0E97">
              <w:rPr>
                <w:rFonts w:ascii="Arial" w:hAnsi="Arial" w:cs="Arial"/>
                <w:sz w:val="24"/>
                <w:szCs w:val="24"/>
              </w:rPr>
              <w:t>pieces of information to include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A362" w14:textId="77777777" w:rsidR="00B16508" w:rsidRPr="005E0E97" w:rsidRDefault="00B16508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8349B9" w14:textId="77777777" w:rsidR="006C6180" w:rsidRPr="005E0E97" w:rsidRDefault="006C6180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6D568" w14:textId="77777777" w:rsidR="006C6180" w:rsidRPr="005E0E97" w:rsidRDefault="006C6180" w:rsidP="00DB3D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0F15A" w14:textId="5BAFF354" w:rsidR="006C6180" w:rsidRPr="005E0E97" w:rsidRDefault="006C6180" w:rsidP="00DB3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268" w:rsidRPr="005E0E97" w14:paraId="6DD1AC8B" w14:textId="77777777" w:rsidTr="03B337D5">
        <w:trPr>
          <w:trHeight w:val="12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12F3" w14:textId="33C47FEE" w:rsidR="00A47268" w:rsidRPr="005E0E97" w:rsidRDefault="00D071CC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What do you imagine the film to look like?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940D" w14:textId="77777777" w:rsidR="004F425B" w:rsidRPr="005E0E97" w:rsidRDefault="004F425B" w:rsidP="00A329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CC" w:rsidRPr="005E0E97" w14:paraId="10467BE7" w14:textId="77777777" w:rsidTr="03B337D5">
        <w:trPr>
          <w:trHeight w:val="12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7BFF" w14:textId="1412AC23" w:rsidR="00D071CC" w:rsidRPr="005E0E97" w:rsidRDefault="00EB2AD2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lastRenderedPageBreak/>
              <w:t>Styles we like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AD91" w14:textId="77777777" w:rsidR="00D071CC" w:rsidRPr="005E0E97" w:rsidRDefault="00D071CC" w:rsidP="00A329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CFA" w:rsidRPr="005E0E97" w14:paraId="5F036A75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3F09" w14:textId="77777777" w:rsidR="00765CFA" w:rsidRPr="005E0E97" w:rsidRDefault="00765CFA" w:rsidP="00765CFA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 xml:space="preserve">Locations 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5383" w14:textId="58FD2505" w:rsidR="00A329CC" w:rsidRPr="005E0E97" w:rsidRDefault="00765CFA" w:rsidP="00A329CC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89F3A4" w14:textId="23DDB0AD" w:rsidR="00765CFA" w:rsidRPr="005E0E97" w:rsidRDefault="00765CFA" w:rsidP="003B1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268" w:rsidRPr="005E0E97" w14:paraId="58FD6C39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B00A" w14:textId="1299FBC4" w:rsidR="00A47268" w:rsidRPr="005E0E97" w:rsidRDefault="00A47268" w:rsidP="00A329CC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Deliverables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2761" w14:textId="77777777" w:rsidR="00A47268" w:rsidRPr="005E0E97" w:rsidRDefault="00A47268" w:rsidP="00A329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61E4C" w14:textId="72A6B4FC" w:rsidR="00A329CC" w:rsidRPr="005E0E97" w:rsidRDefault="00A329CC" w:rsidP="00A329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17" w:rsidRPr="005E0E97" w14:paraId="40AF3650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C961" w14:textId="3E4F53CF" w:rsidR="00005917" w:rsidRPr="005E0E97" w:rsidRDefault="00005917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Length of film</w:t>
            </w:r>
            <w:r w:rsidR="00D071CC" w:rsidRPr="005E0E97">
              <w:rPr>
                <w:rFonts w:ascii="Arial" w:hAnsi="Arial" w:cs="Arial"/>
                <w:sz w:val="24"/>
                <w:szCs w:val="24"/>
              </w:rPr>
              <w:t xml:space="preserve"> and period of use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31FB" w14:textId="77777777" w:rsidR="00005917" w:rsidRPr="005E0E97" w:rsidRDefault="00005917" w:rsidP="000F02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25B" w:rsidRPr="005E0E97" w14:paraId="75CD69C4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006A" w14:textId="399B71E4" w:rsidR="004F425B" w:rsidRPr="005E0E97" w:rsidRDefault="001476FE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What else can we capture?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6565" w14:textId="77777777" w:rsidR="00765CFA" w:rsidRPr="005E0E97" w:rsidRDefault="00765CFA" w:rsidP="000F02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02708" w14:textId="77777777" w:rsidR="006C6180" w:rsidRPr="005E0E97" w:rsidRDefault="006C6180" w:rsidP="000F02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AFD9C" w14:textId="23FAB074" w:rsidR="006C6180" w:rsidRPr="005E0E97" w:rsidRDefault="006C6180" w:rsidP="000F02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87" w:rsidRPr="005E0E97" w14:paraId="63C3B14C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F6C1" w14:textId="77777777" w:rsidR="00192487" w:rsidRPr="005E0E97" w:rsidRDefault="00192487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Measurable targets for the film</w:t>
            </w:r>
          </w:p>
          <w:p w14:paraId="294B938D" w14:textId="69995861" w:rsidR="00192487" w:rsidRPr="005E0E97" w:rsidRDefault="00192487" w:rsidP="00DB3D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4FA1" w14:textId="77777777" w:rsidR="00192487" w:rsidRPr="005E0E97" w:rsidRDefault="00192487" w:rsidP="00765C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488" w:rsidRPr="005E0E97" w14:paraId="3CBCF837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2D42" w14:textId="7495C943" w:rsidR="00620488" w:rsidRPr="005E0E97" w:rsidRDefault="00620488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Timeline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2ECA" w14:textId="77777777" w:rsidR="00620488" w:rsidRPr="005E0E97" w:rsidRDefault="00620488" w:rsidP="00765C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2B0" w:rsidRPr="005E0E97" w14:paraId="630FE98E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6886" w14:textId="3B38E633" w:rsidR="000F02B0" w:rsidRPr="005E0E97" w:rsidRDefault="006C6180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Deadline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B991" w14:textId="77777777" w:rsidR="000F02B0" w:rsidRPr="005E0E97" w:rsidRDefault="000F02B0" w:rsidP="00765C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1F69F" w14:textId="77777777" w:rsidR="006C6180" w:rsidRPr="005E0E97" w:rsidRDefault="006C6180" w:rsidP="00765C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2D4F0" w14:textId="138BA913" w:rsidR="006C6180" w:rsidRPr="005E0E97" w:rsidRDefault="006C6180" w:rsidP="00765C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4DF" w:rsidRPr="005E0E97" w14:paraId="69E52B75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2439" w14:textId="36D2804A" w:rsidR="001B34DF" w:rsidRPr="005E0E97" w:rsidRDefault="001B34DF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Team members involved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61FE" w14:textId="77777777" w:rsidR="001B34DF" w:rsidRPr="005E0E97" w:rsidRDefault="001B34DF" w:rsidP="00765C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4DF" w:rsidRPr="005E0E97" w14:paraId="3D45FE56" w14:textId="77777777" w:rsidTr="03B337D5">
        <w:trPr>
          <w:trHeight w:val="360"/>
        </w:trPr>
        <w:tc>
          <w:tcPr>
            <w:tcW w:w="2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35BA" w14:textId="53305E24" w:rsidR="001B34DF" w:rsidRPr="005E0E97" w:rsidRDefault="001B34DF" w:rsidP="00DB3DE7">
            <w:pPr>
              <w:rPr>
                <w:rFonts w:ascii="Arial" w:hAnsi="Arial" w:cs="Arial"/>
                <w:sz w:val="24"/>
                <w:szCs w:val="24"/>
              </w:rPr>
            </w:pPr>
            <w:r w:rsidRPr="005E0E97">
              <w:rPr>
                <w:rFonts w:ascii="Arial" w:hAnsi="Arial" w:cs="Arial"/>
                <w:sz w:val="24"/>
                <w:szCs w:val="24"/>
              </w:rPr>
              <w:t>Decision making process</w:t>
            </w:r>
          </w:p>
        </w:tc>
        <w:tc>
          <w:tcPr>
            <w:tcW w:w="7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E8BA" w14:textId="77777777" w:rsidR="001B34DF" w:rsidRPr="005E0E97" w:rsidRDefault="001B34DF" w:rsidP="00765C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EEC669" w14:textId="10E3FCB6" w:rsidR="00766F31" w:rsidRPr="005E0E97" w:rsidRDefault="00766F31">
      <w:pPr>
        <w:rPr>
          <w:rFonts w:ascii="Arial" w:hAnsi="Arial" w:cs="Arial"/>
          <w:b/>
          <w:bCs/>
          <w:sz w:val="24"/>
          <w:szCs w:val="24"/>
        </w:rPr>
      </w:pPr>
    </w:p>
    <w:p w14:paraId="1D607FD3" w14:textId="77777777" w:rsidR="00103CEB" w:rsidRPr="005E0E97" w:rsidRDefault="00103CEB">
      <w:pPr>
        <w:rPr>
          <w:rFonts w:ascii="Arial" w:hAnsi="Arial" w:cs="Arial"/>
          <w:b/>
          <w:bCs/>
          <w:sz w:val="24"/>
          <w:szCs w:val="24"/>
        </w:rPr>
      </w:pPr>
    </w:p>
    <w:p w14:paraId="49E9F4BF" w14:textId="5E3C56E9" w:rsidR="000C6420" w:rsidRPr="005E0E97" w:rsidRDefault="000C6420" w:rsidP="000C6420">
      <w:pPr>
        <w:jc w:val="center"/>
        <w:rPr>
          <w:rFonts w:ascii="Arial" w:hAnsi="Arial" w:cs="Arial"/>
          <w:sz w:val="24"/>
          <w:szCs w:val="24"/>
        </w:rPr>
      </w:pPr>
      <w:r w:rsidRPr="005E0E97">
        <w:rPr>
          <w:rFonts w:ascii="Arial" w:hAnsi="Arial" w:cs="Arial"/>
          <w:sz w:val="24"/>
          <w:szCs w:val="24"/>
        </w:rPr>
        <w:t>Created by The Saltways and published June 2024</w:t>
      </w:r>
    </w:p>
    <w:p w14:paraId="2F5F25EB" w14:textId="74BE7D9B" w:rsidR="000C6420" w:rsidRPr="005E0E97" w:rsidRDefault="000C6420" w:rsidP="000C6420">
      <w:pPr>
        <w:jc w:val="center"/>
        <w:rPr>
          <w:rFonts w:ascii="Arial" w:hAnsi="Arial" w:cs="Arial"/>
          <w:sz w:val="24"/>
          <w:szCs w:val="24"/>
        </w:rPr>
      </w:pPr>
      <w:r w:rsidRPr="005E0E97">
        <w:rPr>
          <w:rFonts w:ascii="Arial" w:hAnsi="Arial" w:cs="Arial"/>
          <w:sz w:val="24"/>
          <w:szCs w:val="24"/>
        </w:rPr>
        <w:t xml:space="preserve">If you have found this template helpful, you might be interested in the other </w:t>
      </w:r>
      <w:r w:rsidRPr="005E0E97">
        <w:rPr>
          <w:rFonts w:ascii="Arial" w:hAnsi="Arial" w:cs="Arial"/>
          <w:sz w:val="24"/>
          <w:szCs w:val="24"/>
        </w:rPr>
        <w:br/>
      </w:r>
      <w:hyperlink r:id="rId10" w:history="1">
        <w:r w:rsidRPr="005E0E97">
          <w:rPr>
            <w:rStyle w:val="Hyperlink"/>
            <w:rFonts w:ascii="Arial" w:hAnsi="Arial" w:cs="Arial"/>
            <w:sz w:val="24"/>
            <w:szCs w:val="24"/>
          </w:rPr>
          <w:t>guidance and resources</w:t>
        </w:r>
      </w:hyperlink>
      <w:r w:rsidRPr="005E0E97">
        <w:rPr>
          <w:rFonts w:ascii="Arial" w:hAnsi="Arial" w:cs="Arial"/>
          <w:sz w:val="24"/>
          <w:szCs w:val="24"/>
        </w:rPr>
        <w:t xml:space="preserve"> from the Chartered Institute of Fundraising, as well as the expert support of The Saltways: </w:t>
      </w:r>
      <w:hyperlink r:id="rId11" w:history="1">
        <w:r w:rsidR="005E0E97" w:rsidRPr="005E0E97">
          <w:rPr>
            <w:rStyle w:val="Hyperlink"/>
            <w:rFonts w:ascii="Arial" w:hAnsi="Arial" w:cs="Arial"/>
            <w:sz w:val="24"/>
            <w:szCs w:val="24"/>
          </w:rPr>
          <w:t>https://thesaltways.com/</w:t>
        </w:r>
      </w:hyperlink>
      <w:r w:rsidR="005E0E97" w:rsidRPr="005E0E97">
        <w:rPr>
          <w:rFonts w:ascii="Arial" w:hAnsi="Arial" w:cs="Arial"/>
          <w:sz w:val="24"/>
          <w:szCs w:val="24"/>
        </w:rPr>
        <w:t xml:space="preserve"> </w:t>
      </w:r>
      <w:r w:rsidRPr="005E0E97">
        <w:rPr>
          <w:rFonts w:ascii="Arial" w:hAnsi="Arial" w:cs="Arial"/>
          <w:sz w:val="24"/>
          <w:szCs w:val="24"/>
        </w:rPr>
        <w:t xml:space="preserve"> </w:t>
      </w:r>
    </w:p>
    <w:p w14:paraId="1F5F7355" w14:textId="77777777" w:rsidR="00103CEB" w:rsidRPr="005E0E97" w:rsidRDefault="00103CEB">
      <w:pPr>
        <w:rPr>
          <w:rFonts w:ascii="Arial" w:hAnsi="Arial" w:cs="Arial"/>
          <w:b/>
          <w:bCs/>
          <w:sz w:val="24"/>
          <w:szCs w:val="24"/>
        </w:rPr>
      </w:pPr>
    </w:p>
    <w:sectPr w:rsidR="00103CEB" w:rsidRPr="005E0E9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77E64" w14:textId="77777777" w:rsidR="00F05FD5" w:rsidRDefault="00F05FD5" w:rsidP="00C02002">
      <w:pPr>
        <w:spacing w:after="0" w:line="240" w:lineRule="auto"/>
      </w:pPr>
      <w:r>
        <w:separator/>
      </w:r>
    </w:p>
  </w:endnote>
  <w:endnote w:type="continuationSeparator" w:id="0">
    <w:p w14:paraId="57BF2A6F" w14:textId="77777777" w:rsidR="00F05FD5" w:rsidRDefault="00F05FD5" w:rsidP="00C0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60C87" w14:textId="77777777" w:rsidR="00F05FD5" w:rsidRDefault="00F05FD5" w:rsidP="00C02002">
      <w:pPr>
        <w:spacing w:after="0" w:line="240" w:lineRule="auto"/>
      </w:pPr>
      <w:r>
        <w:separator/>
      </w:r>
    </w:p>
  </w:footnote>
  <w:footnote w:type="continuationSeparator" w:id="0">
    <w:p w14:paraId="73C309AC" w14:textId="77777777" w:rsidR="00F05FD5" w:rsidRDefault="00F05FD5" w:rsidP="00C0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D40EC" w14:textId="59039D37" w:rsidR="00C02002" w:rsidRDefault="00C02002">
    <w:pPr>
      <w:pStyle w:val="Header"/>
    </w:pPr>
    <w:r>
      <w:rPr>
        <w:noProof/>
      </w:rPr>
      <w:drawing>
        <wp:inline distT="0" distB="0" distL="0" distR="0" wp14:anchorId="27524785" wp14:editId="2182BBAF">
          <wp:extent cx="2254250" cy="351929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09" cy="362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A3D81" w14:textId="77777777" w:rsidR="00C02002" w:rsidRDefault="00C02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13A9"/>
    <w:multiLevelType w:val="hybridMultilevel"/>
    <w:tmpl w:val="053895C4"/>
    <w:lvl w:ilvl="0" w:tplc="1ADA6D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F7105"/>
    <w:multiLevelType w:val="hybridMultilevel"/>
    <w:tmpl w:val="5582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5675">
    <w:abstractNumId w:val="1"/>
  </w:num>
  <w:num w:numId="2" w16cid:durableId="162392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CC"/>
    <w:rsid w:val="00005917"/>
    <w:rsid w:val="000547A9"/>
    <w:rsid w:val="00065C12"/>
    <w:rsid w:val="000C294E"/>
    <w:rsid w:val="000C6420"/>
    <w:rsid w:val="000F02B0"/>
    <w:rsid w:val="000F4EE9"/>
    <w:rsid w:val="00103CEB"/>
    <w:rsid w:val="001476FE"/>
    <w:rsid w:val="00192487"/>
    <w:rsid w:val="001B34DF"/>
    <w:rsid w:val="001E0EFE"/>
    <w:rsid w:val="001E3801"/>
    <w:rsid w:val="00223054"/>
    <w:rsid w:val="0026625A"/>
    <w:rsid w:val="00273C29"/>
    <w:rsid w:val="00373D2C"/>
    <w:rsid w:val="003B1AE3"/>
    <w:rsid w:val="003D15B4"/>
    <w:rsid w:val="003D3576"/>
    <w:rsid w:val="003E3126"/>
    <w:rsid w:val="003F0CE1"/>
    <w:rsid w:val="004171E1"/>
    <w:rsid w:val="0045078E"/>
    <w:rsid w:val="004F425B"/>
    <w:rsid w:val="00503925"/>
    <w:rsid w:val="00543ACD"/>
    <w:rsid w:val="00560776"/>
    <w:rsid w:val="005E0E97"/>
    <w:rsid w:val="00620488"/>
    <w:rsid w:val="00697D3A"/>
    <w:rsid w:val="006C6180"/>
    <w:rsid w:val="006E71A9"/>
    <w:rsid w:val="006F31F0"/>
    <w:rsid w:val="00765CFA"/>
    <w:rsid w:val="00766F31"/>
    <w:rsid w:val="00782D4B"/>
    <w:rsid w:val="007873B3"/>
    <w:rsid w:val="0079379D"/>
    <w:rsid w:val="007C7535"/>
    <w:rsid w:val="007F3458"/>
    <w:rsid w:val="007F6D59"/>
    <w:rsid w:val="00873C95"/>
    <w:rsid w:val="00877746"/>
    <w:rsid w:val="008B7FDF"/>
    <w:rsid w:val="008C19B4"/>
    <w:rsid w:val="008F0FAF"/>
    <w:rsid w:val="00921BC1"/>
    <w:rsid w:val="00931283"/>
    <w:rsid w:val="00962CEA"/>
    <w:rsid w:val="009E4E66"/>
    <w:rsid w:val="00A329CC"/>
    <w:rsid w:val="00A47268"/>
    <w:rsid w:val="00A55714"/>
    <w:rsid w:val="00AD4234"/>
    <w:rsid w:val="00AE351C"/>
    <w:rsid w:val="00AE79CC"/>
    <w:rsid w:val="00B16508"/>
    <w:rsid w:val="00B27B2F"/>
    <w:rsid w:val="00B97088"/>
    <w:rsid w:val="00BD3AC4"/>
    <w:rsid w:val="00C02002"/>
    <w:rsid w:val="00C55941"/>
    <w:rsid w:val="00CA0793"/>
    <w:rsid w:val="00CB789A"/>
    <w:rsid w:val="00CF0560"/>
    <w:rsid w:val="00D071CC"/>
    <w:rsid w:val="00D64D75"/>
    <w:rsid w:val="00DB698A"/>
    <w:rsid w:val="00E03D51"/>
    <w:rsid w:val="00E132E0"/>
    <w:rsid w:val="00E3256D"/>
    <w:rsid w:val="00E81975"/>
    <w:rsid w:val="00E873BF"/>
    <w:rsid w:val="00EB2AD2"/>
    <w:rsid w:val="00F05FD5"/>
    <w:rsid w:val="00F466F9"/>
    <w:rsid w:val="00F803D3"/>
    <w:rsid w:val="00F83819"/>
    <w:rsid w:val="03B337D5"/>
    <w:rsid w:val="13E4DBBC"/>
    <w:rsid w:val="1699EB65"/>
    <w:rsid w:val="17C26817"/>
    <w:rsid w:val="1F5DCB5F"/>
    <w:rsid w:val="201EEFB7"/>
    <w:rsid w:val="2BF921B3"/>
    <w:rsid w:val="3DDD07BB"/>
    <w:rsid w:val="40B7B821"/>
    <w:rsid w:val="4BB42B18"/>
    <w:rsid w:val="506F3BAB"/>
    <w:rsid w:val="5A692889"/>
    <w:rsid w:val="60756555"/>
    <w:rsid w:val="60CCBD4A"/>
    <w:rsid w:val="76328FD9"/>
    <w:rsid w:val="7E0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8D6D3"/>
  <w15:chartTrackingRefBased/>
  <w15:docId w15:val="{AB41D7EB-54D5-4652-B2A7-DC4837C7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0776"/>
  </w:style>
  <w:style w:type="character" w:customStyle="1" w:styleId="eop">
    <w:name w:val="eop"/>
    <w:basedOn w:val="DefaultParagraphFont"/>
    <w:rsid w:val="00560776"/>
  </w:style>
  <w:style w:type="paragraph" w:styleId="ListParagraph">
    <w:name w:val="List Paragraph"/>
    <w:basedOn w:val="Normal"/>
    <w:uiPriority w:val="34"/>
    <w:qFormat/>
    <w:rsid w:val="00B27B2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002"/>
  </w:style>
  <w:style w:type="paragraph" w:styleId="Footer">
    <w:name w:val="footer"/>
    <w:basedOn w:val="Normal"/>
    <w:link w:val="FooterChar"/>
    <w:uiPriority w:val="99"/>
    <w:unhideWhenUsed/>
    <w:rsid w:val="00C02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02"/>
  </w:style>
  <w:style w:type="character" w:styleId="Hyperlink">
    <w:name w:val="Hyperlink"/>
    <w:basedOn w:val="DefaultParagraphFont"/>
    <w:uiPriority w:val="99"/>
    <w:unhideWhenUsed/>
    <w:rsid w:val="000C6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saltway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iof.org.uk/events-and-training?types=999&amp;start=01-Jan-0001%2000:00:00&amp;end=31-Dec-9999%2000:00: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E4F969BA7D4B8D45E71BD80DC594" ma:contentTypeVersion="6" ma:contentTypeDescription="Create a new document." ma:contentTypeScope="" ma:versionID="92718307925c996ae4826fef54c81a1d">
  <xsd:schema xmlns:xsd="http://www.w3.org/2001/XMLSchema" xmlns:xs="http://www.w3.org/2001/XMLSchema" xmlns:p="http://schemas.microsoft.com/office/2006/metadata/properties" xmlns:ns2="8db8441e-11de-486b-8255-2c041bc1c27c" xmlns:ns3="c77fed65-5593-49af-82f7-5f9e76c58dbc" targetNamespace="http://schemas.microsoft.com/office/2006/metadata/properties" ma:root="true" ma:fieldsID="e664607fbaf6ebf097eaded3f2ebc9cc" ns2:_="" ns3:_="">
    <xsd:import namespace="8db8441e-11de-486b-8255-2c041bc1c27c"/>
    <xsd:import namespace="c77fed65-5593-49af-82f7-5f9e76c58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8441e-11de-486b-8255-2c041bc1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ed65-5593-49af-82f7-5f9e76c58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833F4-8821-4942-8C47-4A0316B63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4E082-D2FE-4BC1-B87E-F5F00CAFC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C0FA0-4DF6-4F23-ABC5-3BD43697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8441e-11de-486b-8255-2c041bc1c27c"/>
    <ds:schemaRef ds:uri="c77fed65-5593-49af-82f7-5f9e76c58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Pinfold</dc:creator>
  <cp:keywords/>
  <dc:description/>
  <cp:lastModifiedBy>Frances Fox</cp:lastModifiedBy>
  <cp:revision>2</cp:revision>
  <cp:lastPrinted>2023-05-05T09:58:00Z</cp:lastPrinted>
  <dcterms:created xsi:type="dcterms:W3CDTF">2024-07-26T10:25:00Z</dcterms:created>
  <dcterms:modified xsi:type="dcterms:W3CDTF">2024-07-26T10:25:00Z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0x0101009656E4F969BA7D4B8D45E71BD80DC594</vt:lpwstr>
  </property>
</Properties>
</file>